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A0F8" w14:textId="246C76DC" w:rsidR="0063786F" w:rsidRDefault="00E4484E">
      <w:r>
        <w:rPr>
          <w:noProof/>
        </w:rPr>
        <w:drawing>
          <wp:inline distT="0" distB="0" distL="0" distR="0" wp14:anchorId="3E01A845" wp14:editId="3F236FC0">
            <wp:extent cx="1104900" cy="709793"/>
            <wp:effectExtent l="0" t="0" r="0" b="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281" cy="71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E25">
        <w:tab/>
      </w:r>
      <w:r w:rsidR="00D27E25" w:rsidRPr="00EC3AB1">
        <w:rPr>
          <w:b/>
          <w:bCs/>
        </w:rPr>
        <w:t>Interim Proposed Action Plan</w:t>
      </w:r>
      <w:r w:rsidR="00B33B94">
        <w:rPr>
          <w:b/>
          <w:bCs/>
        </w:rPr>
        <w:t xml:space="preserve"> v2</w:t>
      </w:r>
      <w:r w:rsidR="00D27E25" w:rsidRPr="00EC3AB1">
        <w:rPr>
          <w:b/>
          <w:bCs/>
        </w:rPr>
        <w:tab/>
      </w:r>
      <w:r w:rsidR="00D27E25" w:rsidRPr="00EC3AB1">
        <w:rPr>
          <w:b/>
          <w:bCs/>
        </w:rPr>
        <w:tab/>
      </w:r>
      <w:r w:rsidR="00D27E25">
        <w:tab/>
        <w:t>RW</w:t>
      </w:r>
      <w:r w:rsidR="00B33B94">
        <w:t xml:space="preserve"> updated post board meet 23 September 2021</w:t>
      </w:r>
    </w:p>
    <w:p w14:paraId="29A67013" w14:textId="5C806B4B" w:rsidR="00B74793" w:rsidRDefault="00B74793">
      <w:r>
        <w:t xml:space="preserve">In the absence of an approved Fishery Management Plan, here is </w:t>
      </w:r>
      <w:r w:rsidR="003A5BC0">
        <w:t>the</w:t>
      </w:r>
      <w:r w:rsidR="0065616D">
        <w:t xml:space="preserve"> proposed Action plan discussed at the board meeting on 23 September</w:t>
      </w:r>
      <w:r w:rsidR="00107360">
        <w:t xml:space="preserve"> (based on </w:t>
      </w:r>
      <w:r w:rsidR="00932031">
        <w:t xml:space="preserve">the 2021 Annual Report and current Operational </w:t>
      </w:r>
      <w:r w:rsidR="00190A7A">
        <w:t>P</w:t>
      </w:r>
      <w:r w:rsidR="00932031">
        <w:t>rogramme)</w:t>
      </w:r>
      <w:r w:rsidR="00406411">
        <w:t>.</w:t>
      </w:r>
    </w:p>
    <w:p w14:paraId="34CBE89B" w14:textId="49487735" w:rsidR="0006624D" w:rsidRDefault="005838F4">
      <w:pPr>
        <w:rPr>
          <w:u w:val="single"/>
        </w:rPr>
      </w:pPr>
      <w:r>
        <w:rPr>
          <w:noProof/>
          <w:u w:val="single"/>
        </w:rPr>
        <w:drawing>
          <wp:inline distT="0" distB="0" distL="0" distR="0" wp14:anchorId="7C120291" wp14:editId="26D2B0B3">
            <wp:extent cx="8863330" cy="3749675"/>
            <wp:effectExtent l="0" t="0" r="0" b="3175"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74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F084E" w14:textId="4C5E817E" w:rsidR="0006624D" w:rsidRDefault="0006624D">
      <w:pPr>
        <w:rPr>
          <w:u w:val="single"/>
        </w:rPr>
      </w:pPr>
    </w:p>
    <w:p w14:paraId="6F0989BA" w14:textId="23BA1295" w:rsidR="00AA25DD" w:rsidRPr="00340C73" w:rsidRDefault="009C4BD3">
      <w:r w:rsidRPr="00340C73">
        <w:t>Other work not included here may</w:t>
      </w:r>
      <w:r w:rsidR="00C45BF1" w:rsidRPr="00340C73">
        <w:t xml:space="preserve"> be less of a priority to ensure time for the </w:t>
      </w:r>
      <w:r w:rsidR="006C71C1" w:rsidRPr="00340C73">
        <w:t xml:space="preserve">FMP </w:t>
      </w:r>
      <w:r w:rsidR="00C45BF1" w:rsidRPr="00340C73">
        <w:t xml:space="preserve">to be </w:t>
      </w:r>
      <w:r w:rsidR="006C71C1" w:rsidRPr="00340C73">
        <w:t>written</w:t>
      </w:r>
      <w:r w:rsidR="00340C73">
        <w:t>.</w:t>
      </w:r>
    </w:p>
    <w:p w14:paraId="787D2028" w14:textId="12851552" w:rsidR="00AA25DD" w:rsidRDefault="00EA4282">
      <w:r w:rsidRPr="00473592">
        <w:rPr>
          <w:u w:val="single"/>
        </w:rPr>
        <w:lastRenderedPageBreak/>
        <w:t>Key considerations</w:t>
      </w:r>
      <w:r>
        <w:t>:</w:t>
      </w:r>
    </w:p>
    <w:p w14:paraId="3DA81F47" w14:textId="41615D5D" w:rsidR="00182E33" w:rsidRDefault="00182E33">
      <w:r>
        <w:t>-Smolt monitoring</w:t>
      </w:r>
      <w:r w:rsidR="004F2A8E">
        <w:t xml:space="preserve"> 2022 will include improved monitoring on </w:t>
      </w:r>
      <w:proofErr w:type="spellStart"/>
      <w:proofErr w:type="gramStart"/>
      <w:r w:rsidR="004F2A8E">
        <w:t>A.Deabhag</w:t>
      </w:r>
      <w:proofErr w:type="spellEnd"/>
      <w:proofErr w:type="gramEnd"/>
      <w:r w:rsidR="004F2A8E">
        <w:t xml:space="preserve"> and box trapping on the Farrar (provided suitable box trap sites are found).</w:t>
      </w:r>
    </w:p>
    <w:p w14:paraId="42D87DA5" w14:textId="1CE598FB" w:rsidR="000E3F29" w:rsidRDefault="0006624D">
      <w:pPr>
        <w:rPr>
          <w:u w:val="single"/>
        </w:rPr>
      </w:pPr>
      <w:r>
        <w:rPr>
          <w:u w:val="single"/>
        </w:rPr>
        <w:t>Staffing/ F</w:t>
      </w:r>
      <w:r w:rsidR="000E3F29" w:rsidRPr="000E3F29">
        <w:rPr>
          <w:u w:val="single"/>
        </w:rPr>
        <w:t>unding:</w:t>
      </w:r>
    </w:p>
    <w:p w14:paraId="0FB7F6D3" w14:textId="77777777" w:rsidR="00D006EA" w:rsidRDefault="00D006EA" w:rsidP="00D006EA">
      <w:r>
        <w:t>-</w:t>
      </w:r>
      <w:r w:rsidRPr="004B30E5">
        <w:rPr>
          <w:b/>
          <w:bCs/>
          <w:color w:val="7030A0"/>
        </w:rPr>
        <w:t>Seasonal B</w:t>
      </w:r>
      <w:r>
        <w:t xml:space="preserve"> bailiff/ smolt trapping staff to be paid for by the board?</w:t>
      </w:r>
    </w:p>
    <w:p w14:paraId="549BF959" w14:textId="44B58FA7" w:rsidR="00432843" w:rsidRDefault="00432843">
      <w:r>
        <w:t>-</w:t>
      </w:r>
      <w:r w:rsidR="004B30E5" w:rsidRPr="004B30E5">
        <w:rPr>
          <w:b/>
          <w:bCs/>
          <w:color w:val="538135" w:themeColor="accent6" w:themeShade="BF"/>
        </w:rPr>
        <w:t>S</w:t>
      </w:r>
      <w:r w:rsidR="00E33582" w:rsidRPr="004B30E5">
        <w:rPr>
          <w:b/>
          <w:bCs/>
          <w:color w:val="538135" w:themeColor="accent6" w:themeShade="BF"/>
        </w:rPr>
        <w:t>easonal</w:t>
      </w:r>
      <w:r w:rsidR="004B30E5" w:rsidRPr="004B30E5">
        <w:rPr>
          <w:b/>
          <w:bCs/>
          <w:color w:val="538135" w:themeColor="accent6" w:themeShade="BF"/>
        </w:rPr>
        <w:t xml:space="preserve"> </w:t>
      </w:r>
      <w:r w:rsidR="00F013C7">
        <w:rPr>
          <w:b/>
          <w:bCs/>
          <w:color w:val="538135" w:themeColor="accent6" w:themeShade="BF"/>
        </w:rPr>
        <w:t>A</w:t>
      </w:r>
      <w:r w:rsidR="00D006EA">
        <w:rPr>
          <w:b/>
          <w:bCs/>
          <w:color w:val="538135" w:themeColor="accent6" w:themeShade="BF"/>
        </w:rPr>
        <w:t xml:space="preserve"> </w:t>
      </w:r>
      <w:r>
        <w:t>to be paid for by NEPS money</w:t>
      </w:r>
      <w:r w:rsidR="00E33582">
        <w:t>.</w:t>
      </w:r>
      <w:r w:rsidR="002C2D1D">
        <w:t xml:space="preserve"> </w:t>
      </w:r>
      <w:r w:rsidR="00565381">
        <w:t>From this pot we could keep tree work going</w:t>
      </w:r>
      <w:r w:rsidR="002C2D1D">
        <w:t>.</w:t>
      </w:r>
      <w:r w:rsidR="00182CB4">
        <w:t xml:space="preserve"> (See</w:t>
      </w:r>
      <w:r w:rsidR="003A5BC0">
        <w:t xml:space="preserve"> </w:t>
      </w:r>
      <w:r w:rsidR="003A5BC0" w:rsidRPr="003A5BC0">
        <w:rPr>
          <w:b/>
          <w:bCs/>
        </w:rPr>
        <w:t>Temperature and Trees</w:t>
      </w:r>
      <w:r w:rsidR="003A5BC0">
        <w:t xml:space="preserve"> doc).</w:t>
      </w:r>
    </w:p>
    <w:p w14:paraId="67E14A60" w14:textId="2F6B3AB6" w:rsidR="0006624D" w:rsidRDefault="0006624D">
      <w:r>
        <w:t>-</w:t>
      </w:r>
      <w:r w:rsidR="00800FD3">
        <w:t xml:space="preserve">Also hope to recruit an intern for smolt trapping and </w:t>
      </w:r>
      <w:proofErr w:type="spellStart"/>
      <w:r w:rsidR="00800FD3">
        <w:t>EFishing</w:t>
      </w:r>
      <w:proofErr w:type="spellEnd"/>
      <w:r w:rsidR="00800FD3">
        <w:t>.</w:t>
      </w:r>
    </w:p>
    <w:p w14:paraId="2C1D91BA" w14:textId="7228DF38" w:rsidR="005506E7" w:rsidRDefault="00760548">
      <w:r w:rsidRPr="009B01D4">
        <w:rPr>
          <w:b/>
          <w:bCs/>
          <w:u w:val="single"/>
        </w:rPr>
        <w:t xml:space="preserve">FMP will cover </w:t>
      </w:r>
      <w:r w:rsidR="00925800" w:rsidRPr="009B01D4">
        <w:rPr>
          <w:b/>
          <w:bCs/>
          <w:u w:val="single"/>
        </w:rPr>
        <w:t>future actions including</w:t>
      </w:r>
      <w:r w:rsidR="00925800">
        <w:t>:</w:t>
      </w:r>
    </w:p>
    <w:p w14:paraId="630AE508" w14:textId="3EDB4B55" w:rsidR="00F55616" w:rsidRDefault="00790E54">
      <w:r>
        <w:t>-</w:t>
      </w:r>
      <w:r w:rsidR="00A64315">
        <w:t>Monitoring for Smolt run timing</w:t>
      </w:r>
      <w:r w:rsidR="002316DA">
        <w:t xml:space="preserve"> t</w:t>
      </w:r>
      <w:r w:rsidR="001F2FEF">
        <w:t>o inform flows and improve smolt survival through Aigas and Kilmorack turbines.</w:t>
      </w:r>
      <w:r w:rsidR="00F55616">
        <w:t xml:space="preserve"> </w:t>
      </w:r>
      <w:proofErr w:type="spellStart"/>
      <w:r w:rsidR="00F55616">
        <w:t>Beannacharan</w:t>
      </w:r>
      <w:proofErr w:type="spellEnd"/>
      <w:r w:rsidR="00F55616">
        <w:t xml:space="preserve"> </w:t>
      </w:r>
      <w:r w:rsidR="001646D1">
        <w:t xml:space="preserve">dam </w:t>
      </w:r>
      <w:r w:rsidR="00F55616">
        <w:t xml:space="preserve">smolt </w:t>
      </w:r>
      <w:r w:rsidR="001646D1">
        <w:t>behaviour- acoustic tagging.</w:t>
      </w:r>
    </w:p>
    <w:p w14:paraId="0F87E8B7" w14:textId="1BA0A64D" w:rsidR="00925800" w:rsidRDefault="007812A4">
      <w:r>
        <w:t>-</w:t>
      </w:r>
      <w:r w:rsidR="00925800">
        <w:t>Riparian tree planting</w:t>
      </w:r>
      <w:r w:rsidR="002316DA">
        <w:t xml:space="preserve"> t</w:t>
      </w:r>
      <w:r w:rsidR="00C67052">
        <w:t xml:space="preserve">o keep waters cool so </w:t>
      </w:r>
      <w:r w:rsidR="002316DA">
        <w:t xml:space="preserve">fish survive better </w:t>
      </w:r>
      <w:r w:rsidR="00C67052">
        <w:t xml:space="preserve">in </w:t>
      </w:r>
      <w:r w:rsidR="006C1382">
        <w:t>the context</w:t>
      </w:r>
      <w:r w:rsidR="00C67052">
        <w:t xml:space="preserve"> of </w:t>
      </w:r>
      <w:r w:rsidR="00DC18C6">
        <w:t>warming temperatures (</w:t>
      </w:r>
      <w:r w:rsidR="00C67052">
        <w:t>climate change</w:t>
      </w:r>
      <w:r w:rsidR="00DC18C6">
        <w:t>)</w:t>
      </w:r>
      <w:r w:rsidR="006C1382">
        <w:t xml:space="preserve">. </w:t>
      </w:r>
      <w:proofErr w:type="gramStart"/>
      <w:r w:rsidR="006C1382">
        <w:t>Also</w:t>
      </w:r>
      <w:proofErr w:type="gramEnd"/>
      <w:r w:rsidR="006C1382">
        <w:t xml:space="preserve"> other benefits (nutrients and habitat).</w:t>
      </w:r>
    </w:p>
    <w:p w14:paraId="2B255A09" w14:textId="4154567B" w:rsidR="00925800" w:rsidRDefault="00925800">
      <w:r>
        <w:t>-</w:t>
      </w:r>
      <w:proofErr w:type="spellStart"/>
      <w:r>
        <w:t>Hydromorphology</w:t>
      </w:r>
      <w:proofErr w:type="spellEnd"/>
      <w:r>
        <w:t xml:space="preserve"> survey for better sediment and flow management</w:t>
      </w:r>
      <w:r w:rsidR="00F32A82">
        <w:t xml:space="preserve"> for better </w:t>
      </w:r>
      <w:r w:rsidR="006C1382">
        <w:t xml:space="preserve">fish spawning and juvenile </w:t>
      </w:r>
      <w:r w:rsidR="00F32A82">
        <w:t>habitat</w:t>
      </w:r>
      <w:r w:rsidR="006C1382">
        <w:t>.</w:t>
      </w:r>
    </w:p>
    <w:p w14:paraId="270FF94F" w14:textId="59FEF126" w:rsidR="00954408" w:rsidRDefault="00925800">
      <w:r>
        <w:t>-</w:t>
      </w:r>
      <w:r w:rsidR="00A81349">
        <w:t xml:space="preserve"> Invasives control</w:t>
      </w:r>
      <w:r w:rsidR="000F1994">
        <w:t xml:space="preserve">. To ensure invasives </w:t>
      </w:r>
      <w:r w:rsidR="00954408">
        <w:t xml:space="preserve">do not start impacting </w:t>
      </w:r>
      <w:r w:rsidR="000F1994">
        <w:t>fish habitat</w:t>
      </w:r>
      <w:r w:rsidR="00954408">
        <w:t xml:space="preserve">, </w:t>
      </w:r>
      <w:r w:rsidR="00793548">
        <w:t xml:space="preserve">fish </w:t>
      </w:r>
      <w:r w:rsidR="00954408">
        <w:t>and for general biodiversity.</w:t>
      </w:r>
    </w:p>
    <w:p w14:paraId="66ADF7E6" w14:textId="0FFC403C" w:rsidR="0001520C" w:rsidRDefault="0001520C">
      <w:r>
        <w:t>-Estuarine netting</w:t>
      </w:r>
      <w:r w:rsidR="007812A4">
        <w:t xml:space="preserve"> (</w:t>
      </w:r>
      <w:r w:rsidR="008B5A6B">
        <w:t>Marine Scotland and Ness DSFB liaison to either close or</w:t>
      </w:r>
      <w:r w:rsidR="00500569">
        <w:t xml:space="preserve"> change jurisdiction</w:t>
      </w:r>
      <w:r w:rsidR="00D006EA">
        <w:t xml:space="preserve"> of netting stations</w:t>
      </w:r>
      <w:r w:rsidR="00500569">
        <w:t>)</w:t>
      </w:r>
      <w:r w:rsidR="007812A4">
        <w:t xml:space="preserve"> </w:t>
      </w:r>
      <w:r w:rsidR="00D85AC4">
        <w:t>to ensure fish are not netted in the estuary.</w:t>
      </w:r>
    </w:p>
    <w:p w14:paraId="102CDBA3" w14:textId="7DD186E9" w:rsidR="0001520C" w:rsidRDefault="0001520C">
      <w:r>
        <w:t>-Predator monitoring and control</w:t>
      </w:r>
      <w:r w:rsidR="00D85AC4">
        <w:t>. To reduce the</w:t>
      </w:r>
      <w:r w:rsidR="0009459B">
        <w:t xml:space="preserve"> </w:t>
      </w:r>
      <w:r w:rsidR="00D85AC4">
        <w:t>impact of predators</w:t>
      </w:r>
      <w:r w:rsidR="0009459B">
        <w:t xml:space="preserve"> on salmon and sea trout.</w:t>
      </w:r>
    </w:p>
    <w:p w14:paraId="22EB524F" w14:textId="3BB52659" w:rsidR="009B01D4" w:rsidRDefault="009B01D4">
      <w:r>
        <w:t>-Barrier assessment and removal</w:t>
      </w:r>
      <w:r w:rsidR="0009459B">
        <w:t xml:space="preserve">. To ensure </w:t>
      </w:r>
      <w:r w:rsidR="00FE3733">
        <w:t xml:space="preserve">manmade barriers are eased where </w:t>
      </w:r>
      <w:r w:rsidR="0036005A">
        <w:t xml:space="preserve">this is feasible and that </w:t>
      </w:r>
      <w:r w:rsidR="00FE3733">
        <w:t>the habitat</w:t>
      </w:r>
      <w:r w:rsidR="00CF0CA6">
        <w:t xml:space="preserve"> upstream justifies this</w:t>
      </w:r>
      <w:r w:rsidR="0095793E">
        <w:t xml:space="preserve"> to allow</w:t>
      </w:r>
      <w:r w:rsidR="0009459B">
        <w:t xml:space="preserve"> access</w:t>
      </w:r>
      <w:r w:rsidR="0095793E">
        <w:t xml:space="preserve"> for</w:t>
      </w:r>
      <w:r w:rsidR="00566C37">
        <w:t xml:space="preserve"> adult spawners </w:t>
      </w:r>
      <w:proofErr w:type="gramStart"/>
      <w:r w:rsidR="00566C37">
        <w:t>and also</w:t>
      </w:r>
      <w:proofErr w:type="gramEnd"/>
      <w:r w:rsidR="00566C37">
        <w:t xml:space="preserve"> juveniles</w:t>
      </w:r>
      <w:r w:rsidR="0095793E">
        <w:t xml:space="preserve"> in their natural range</w:t>
      </w:r>
      <w:r w:rsidR="00566C37">
        <w:t>.</w:t>
      </w:r>
    </w:p>
    <w:p w14:paraId="38C71A17" w14:textId="359D7D7F" w:rsidR="003A5BC0" w:rsidRPr="002F575B" w:rsidRDefault="00532382" w:rsidP="004805E8">
      <w:pPr>
        <w:rPr>
          <w:b/>
          <w:bCs/>
          <w:color w:val="000000" w:themeColor="text1"/>
        </w:rPr>
      </w:pPr>
      <w:r w:rsidRPr="002F575B">
        <w:rPr>
          <w:b/>
          <w:bCs/>
          <w:color w:val="000000" w:themeColor="text1"/>
        </w:rPr>
        <w:t>Once the first draft has been written</w:t>
      </w:r>
      <w:r w:rsidR="00917512" w:rsidRPr="002F575B">
        <w:rPr>
          <w:b/>
          <w:bCs/>
          <w:color w:val="000000" w:themeColor="text1"/>
        </w:rPr>
        <w:t xml:space="preserve"> it will be disseminated to stakeholders for comment.</w:t>
      </w:r>
    </w:p>
    <w:sectPr w:rsidR="003A5BC0" w:rsidRPr="002F575B" w:rsidSect="00E2403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89"/>
    <w:rsid w:val="0001520C"/>
    <w:rsid w:val="0002511F"/>
    <w:rsid w:val="0006624D"/>
    <w:rsid w:val="000909AA"/>
    <w:rsid w:val="00092E2B"/>
    <w:rsid w:val="0009459B"/>
    <w:rsid w:val="000952A6"/>
    <w:rsid w:val="000E3F29"/>
    <w:rsid w:val="000F1994"/>
    <w:rsid w:val="00107360"/>
    <w:rsid w:val="00126A3B"/>
    <w:rsid w:val="001646D1"/>
    <w:rsid w:val="00182CB4"/>
    <w:rsid w:val="00182E33"/>
    <w:rsid w:val="00190A7A"/>
    <w:rsid w:val="001E6454"/>
    <w:rsid w:val="001F2FEF"/>
    <w:rsid w:val="002050CB"/>
    <w:rsid w:val="002316DA"/>
    <w:rsid w:val="00256AB9"/>
    <w:rsid w:val="00261EC6"/>
    <w:rsid w:val="00267B89"/>
    <w:rsid w:val="002B608D"/>
    <w:rsid w:val="002C2D1D"/>
    <w:rsid w:val="002F575B"/>
    <w:rsid w:val="00302C28"/>
    <w:rsid w:val="00340C73"/>
    <w:rsid w:val="0036005A"/>
    <w:rsid w:val="003A5BC0"/>
    <w:rsid w:val="003C614A"/>
    <w:rsid w:val="00406411"/>
    <w:rsid w:val="00432843"/>
    <w:rsid w:val="00466BAA"/>
    <w:rsid w:val="00473592"/>
    <w:rsid w:val="004805E8"/>
    <w:rsid w:val="004A4057"/>
    <w:rsid w:val="004B2832"/>
    <w:rsid w:val="004B30E5"/>
    <w:rsid w:val="004F2A8E"/>
    <w:rsid w:val="00500569"/>
    <w:rsid w:val="00523410"/>
    <w:rsid w:val="00532382"/>
    <w:rsid w:val="005506E7"/>
    <w:rsid w:val="00565381"/>
    <w:rsid w:val="00566C37"/>
    <w:rsid w:val="005838F4"/>
    <w:rsid w:val="00591E5A"/>
    <w:rsid w:val="005A1204"/>
    <w:rsid w:val="0063786F"/>
    <w:rsid w:val="0065616D"/>
    <w:rsid w:val="006B7EB8"/>
    <w:rsid w:val="006C1382"/>
    <w:rsid w:val="006C71C1"/>
    <w:rsid w:val="006F5BAA"/>
    <w:rsid w:val="00760548"/>
    <w:rsid w:val="007812A4"/>
    <w:rsid w:val="00790E54"/>
    <w:rsid w:val="00793548"/>
    <w:rsid w:val="007D4D60"/>
    <w:rsid w:val="00800FD3"/>
    <w:rsid w:val="00805D04"/>
    <w:rsid w:val="00812B3E"/>
    <w:rsid w:val="00846EDD"/>
    <w:rsid w:val="008B5A6B"/>
    <w:rsid w:val="00917512"/>
    <w:rsid w:val="00925800"/>
    <w:rsid w:val="00932031"/>
    <w:rsid w:val="00954408"/>
    <w:rsid w:val="0095793E"/>
    <w:rsid w:val="009A026A"/>
    <w:rsid w:val="009B01D4"/>
    <w:rsid w:val="009B0929"/>
    <w:rsid w:val="009C4BD3"/>
    <w:rsid w:val="009C7C1E"/>
    <w:rsid w:val="00A64315"/>
    <w:rsid w:val="00A81349"/>
    <w:rsid w:val="00A97B16"/>
    <w:rsid w:val="00AA25DD"/>
    <w:rsid w:val="00AB266E"/>
    <w:rsid w:val="00B33B94"/>
    <w:rsid w:val="00B54D99"/>
    <w:rsid w:val="00B73C13"/>
    <w:rsid w:val="00B74793"/>
    <w:rsid w:val="00B97402"/>
    <w:rsid w:val="00C031ED"/>
    <w:rsid w:val="00C167F6"/>
    <w:rsid w:val="00C45BF1"/>
    <w:rsid w:val="00C50D36"/>
    <w:rsid w:val="00C67052"/>
    <w:rsid w:val="00C8412D"/>
    <w:rsid w:val="00C91BFC"/>
    <w:rsid w:val="00C9572A"/>
    <w:rsid w:val="00CF0CA6"/>
    <w:rsid w:val="00D006EA"/>
    <w:rsid w:val="00D27E25"/>
    <w:rsid w:val="00D54172"/>
    <w:rsid w:val="00D70AE7"/>
    <w:rsid w:val="00D85AC4"/>
    <w:rsid w:val="00DC18C6"/>
    <w:rsid w:val="00DC2411"/>
    <w:rsid w:val="00DD375D"/>
    <w:rsid w:val="00DD386B"/>
    <w:rsid w:val="00DE4487"/>
    <w:rsid w:val="00E2403C"/>
    <w:rsid w:val="00E33582"/>
    <w:rsid w:val="00E43D0A"/>
    <w:rsid w:val="00E4484E"/>
    <w:rsid w:val="00EA4282"/>
    <w:rsid w:val="00EA4635"/>
    <w:rsid w:val="00EB0022"/>
    <w:rsid w:val="00EC3AB1"/>
    <w:rsid w:val="00EC57D7"/>
    <w:rsid w:val="00EC7F5B"/>
    <w:rsid w:val="00F013C7"/>
    <w:rsid w:val="00F32A82"/>
    <w:rsid w:val="00F55616"/>
    <w:rsid w:val="00F55ED9"/>
    <w:rsid w:val="00F91369"/>
    <w:rsid w:val="00FB7BEB"/>
    <w:rsid w:val="00F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F7D9"/>
  <w15:chartTrackingRefBased/>
  <w15:docId w15:val="{B1DEC2E2-E25A-4D09-B963-53078E2D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Watts</dc:creator>
  <cp:keywords/>
  <dc:description/>
  <cp:lastModifiedBy>Ruth Watts</cp:lastModifiedBy>
  <cp:revision>119</cp:revision>
  <dcterms:created xsi:type="dcterms:W3CDTF">2021-09-10T14:49:00Z</dcterms:created>
  <dcterms:modified xsi:type="dcterms:W3CDTF">2021-11-05T09:27:00Z</dcterms:modified>
</cp:coreProperties>
</file>